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60" w:lineRule="exact"/>
        <w:jc w:val="both"/>
        <w:rPr>
          <w:rFonts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</w:p>
    <w:p>
      <w:pPr>
        <w:pStyle w:val="3"/>
        <w:widowControl/>
        <w:spacing w:before="312" w:beforeLines="50" w:beforeAutospacing="0" w:after="312" w:afterLines="50" w:afterAutospacing="0"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陕西省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长期护理保险定点护理服务机构申请表</w:t>
      </w:r>
    </w:p>
    <w:p>
      <w:pPr>
        <w:pStyle w:val="3"/>
        <w:widowControl/>
        <w:spacing w:beforeAutospacing="0" w:afterAutospacing="0" w:line="560" w:lineRule="exact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4"/>
        <w:tblW w:w="90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8"/>
        <w:gridCol w:w="1192"/>
        <w:gridCol w:w="1080"/>
        <w:gridCol w:w="174"/>
        <w:gridCol w:w="1019"/>
        <w:gridCol w:w="1187"/>
        <w:gridCol w:w="1355"/>
        <w:gridCol w:w="14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机构名称</w:t>
            </w:r>
          </w:p>
        </w:tc>
        <w:tc>
          <w:tcPr>
            <w:tcW w:w="74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465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邮政编码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统一社会</w:t>
            </w:r>
          </w:p>
          <w:p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信用代码</w:t>
            </w:r>
          </w:p>
        </w:tc>
        <w:tc>
          <w:tcPr>
            <w:tcW w:w="465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区（县）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  <w:t>法定代表人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  <w:t>主要负责人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  <w:t>实际控制人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465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</w:trPr>
        <w:tc>
          <w:tcPr>
            <w:tcW w:w="1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机构类型</w:t>
            </w:r>
          </w:p>
        </w:tc>
        <w:tc>
          <w:tcPr>
            <w:tcW w:w="7492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40" w:lineRule="exact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□医疗机构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□养老机构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□其他企业或社会组织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提供服务</w:t>
            </w:r>
          </w:p>
          <w:p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式</w:t>
            </w:r>
          </w:p>
        </w:tc>
        <w:tc>
          <w:tcPr>
            <w:tcW w:w="7492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20" w:lineRule="exact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□机构护理服务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□居家护理服务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□社区护理服务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9060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以下根据机构类型及实际情况对应填写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医疗机构</w:t>
            </w:r>
          </w:p>
          <w:p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执业许可证号</w:t>
            </w:r>
          </w:p>
        </w:tc>
        <w:tc>
          <w:tcPr>
            <w:tcW w:w="63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养老机构设立</w:t>
            </w:r>
          </w:p>
          <w:p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许可证号</w:t>
            </w:r>
          </w:p>
        </w:tc>
        <w:tc>
          <w:tcPr>
            <w:tcW w:w="63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9060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事业单位法人证书号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民办非企业单位登记证书号</w:t>
            </w:r>
          </w:p>
          <w:p>
            <w:pPr>
              <w:pStyle w:val="3"/>
              <w:widowControl/>
              <w:spacing w:beforeAutospacing="0" w:afterAutospacing="0" w:line="3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营业执照号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机构证书号</w:t>
            </w:r>
          </w:p>
        </w:tc>
        <w:tc>
          <w:tcPr>
            <w:tcW w:w="63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理</w:t>
            </w:r>
          </w:p>
          <w:p>
            <w:pPr>
              <w:pStyle w:val="3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  <w:p>
            <w:pPr>
              <w:pStyle w:val="3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总人数</w:t>
            </w:r>
          </w:p>
        </w:tc>
        <w:tc>
          <w:tcPr>
            <w:tcW w:w="11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长期</w:t>
            </w:r>
          </w:p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护师</w:t>
            </w:r>
          </w:p>
        </w:tc>
        <w:tc>
          <w:tcPr>
            <w:tcW w:w="1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养老</w:t>
            </w:r>
          </w:p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护理员</w:t>
            </w:r>
          </w:p>
        </w:tc>
        <w:tc>
          <w:tcPr>
            <w:tcW w:w="1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医疗</w:t>
            </w:r>
          </w:p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护理员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护理员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826" w:hRule="atLeast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总人数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高级职称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中级职称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初级职称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册</w:t>
            </w:r>
          </w:p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册</w:t>
            </w:r>
          </w:p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56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床位数</w:t>
            </w:r>
          </w:p>
        </w:tc>
        <w:tc>
          <w:tcPr>
            <w:tcW w:w="34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总床位数</w:t>
            </w:r>
          </w:p>
        </w:tc>
        <w:tc>
          <w:tcPr>
            <w:tcW w:w="402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其中护理区床位数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5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02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5" w:hRule="atLeast"/>
        </w:trPr>
        <w:tc>
          <w:tcPr>
            <w:tcW w:w="9060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自愿承担长期护理保险护理服务，申请成为长期护理保险定点护理服务机构。本单位承诺：本次提供的所有申请材料均真实有效，且在成为定点长护服务机构后，机构的各项软硬件不低于本机构申请时的各项条件，如提供材料虚假、不真实的，承担由此引起的一切责任和后果。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                           法人代表签字（盖章）：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单位（盖章）：</w:t>
            </w:r>
          </w:p>
        </w:tc>
      </w:tr>
    </w:tbl>
    <w:p/>
    <w:sectPr>
      <w:pgSz w:w="11906" w:h="16838"/>
      <w:pgMar w:top="1701" w:right="1417" w:bottom="1531" w:left="1531" w:header="851" w:footer="992" w:gutter="0"/>
      <w:paperSrc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C5AAF"/>
    <w:rsid w:val="571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方正仿宋简体" w:hAnsi="方正仿宋简体" w:eastAsia="方正仿宋简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2025-07-30T21:50:00Z</dcterms:created>
  <dc:creator>Lenovo</dc:creator>
  <cp:lastModifiedBy>Lenovo</cp:lastModifiedBy>
  <dcterms:modified xsi:type="dcterms:W3CDTF">2025-07-30T21:51:43Z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